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5E56" w14:textId="0DC5EF83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【主题</w:t>
      </w:r>
      <w:r w:rsidR="00DD2EDF">
        <w:rPr>
          <w:rFonts w:ascii="微软雅黑" w:eastAsia="微软雅黑" w:hAnsi="微软雅黑" w:cs="微软雅黑" w:hint="eastAsia"/>
          <w:b/>
          <w:sz w:val="24"/>
        </w:rPr>
        <w:t>四</w:t>
      </w:r>
      <w:r>
        <w:rPr>
          <w:rFonts w:ascii="微软雅黑" w:eastAsia="微软雅黑" w:hAnsi="微软雅黑" w:cs="微软雅黑"/>
          <w:b/>
          <w:sz w:val="24"/>
        </w:rPr>
        <w:t>、</w:t>
      </w:r>
      <w:r w:rsidR="00DD2EDF">
        <w:rPr>
          <w:rFonts w:ascii="微软雅黑" w:eastAsia="微软雅黑" w:hAnsi="微软雅黑" w:cs="微软雅黑" w:hint="eastAsia"/>
          <w:b/>
          <w:sz w:val="24"/>
        </w:rPr>
        <w:t>体育游艺</w:t>
      </w:r>
      <w:r>
        <w:rPr>
          <w:rFonts w:ascii="微软雅黑" w:eastAsia="微软雅黑" w:hAnsi="微软雅黑" w:cs="微软雅黑"/>
          <w:b/>
          <w:sz w:val="24"/>
        </w:rPr>
        <w:t>】</w:t>
      </w:r>
    </w:p>
    <w:p w14:paraId="2F15DCCA" w14:textId="77777777" w:rsidR="00C2405A" w:rsidRPr="000A3121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74C3F929" w14:textId="7859C379" w:rsidR="00C2405A" w:rsidRDefault="00D3345F" w:rsidP="00321CB9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10</w:t>
      </w:r>
      <w:r w:rsidR="00321CB9">
        <w:rPr>
          <w:rFonts w:ascii="微软雅黑" w:eastAsia="微软雅黑" w:hAnsi="微软雅黑" w:cs="微软雅黑" w:hint="eastAsia"/>
          <w:b/>
          <w:sz w:val="24"/>
        </w:rPr>
        <w:t>、</w:t>
      </w:r>
      <w:r>
        <w:rPr>
          <w:rFonts w:ascii="微软雅黑" w:eastAsia="微软雅黑" w:hAnsi="微软雅黑" w:cs="微软雅黑" w:hint="eastAsia"/>
          <w:b/>
          <w:sz w:val="24"/>
        </w:rPr>
        <w:t>太极拳</w:t>
      </w:r>
    </w:p>
    <w:p w14:paraId="629948DC" w14:textId="0A2D593C" w:rsidR="000A3121" w:rsidRPr="009367F4" w:rsidRDefault="000A3121" w:rsidP="000A3121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1A3357D8" w14:textId="3F0CBEFC" w:rsidR="00447116" w:rsidRPr="00447116" w:rsidRDefault="000A3121" w:rsidP="00447116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文化介绍：</w:t>
      </w:r>
      <w:r w:rsidR="00447116" w:rsidRPr="00447116">
        <w:rPr>
          <w:rFonts w:ascii="微软雅黑" w:eastAsia="微软雅黑" w:hAnsi="微软雅黑" w:cs="微软雅黑"/>
          <w:bCs/>
          <w:sz w:val="24"/>
        </w:rPr>
        <w:t xml:space="preserve"> </w:t>
      </w:r>
    </w:p>
    <w:p w14:paraId="58C58A8B" w14:textId="5F867A13" w:rsidR="004E4A1D" w:rsidRPr="004E4A1D" w:rsidRDefault="004E4A1D" w:rsidP="004E4A1D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4E4A1D">
        <w:rPr>
          <w:rFonts w:ascii="微软雅黑" w:eastAsia="微软雅黑" w:hAnsi="微软雅黑" w:hint="eastAsia"/>
          <w:shd w:val="clear" w:color="auto" w:fill="FFFFFF"/>
        </w:rPr>
        <w:t>太极拳是基于阴阳循环、天人合一的中国传统哲学思想和养生观念，以中正圆活为运动特征的传统体育实践。该遗产项目注重意念修炼与呼吸调整，以五步、八法为核心动作，以套路、功法、推手为运动形式。太极拳习练者通过对动静、快慢、虚实的把控，达到修身养性、强身健体的目的。</w:t>
      </w:r>
    </w:p>
    <w:p w14:paraId="770B3A91" w14:textId="450610A8" w:rsidR="004E4A1D" w:rsidRPr="004E4A1D" w:rsidRDefault="004E4A1D" w:rsidP="004E4A1D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4E4A1D">
        <w:rPr>
          <w:rFonts w:ascii="微软雅黑" w:eastAsia="微软雅黑" w:hAnsi="微软雅黑" w:hint="eastAsia"/>
          <w:shd w:val="clear" w:color="auto" w:fill="FFFFFF"/>
        </w:rPr>
        <w:t>该遗产项目自</w:t>
      </w:r>
      <w:r w:rsidRPr="004E4A1D">
        <w:rPr>
          <w:rFonts w:ascii="微软雅黑" w:eastAsia="微软雅黑" w:hAnsi="微软雅黑"/>
          <w:shd w:val="clear" w:color="auto" w:fill="FFFFFF"/>
        </w:rPr>
        <w:t>17世纪中叶在温县陈家沟村形成以来，世代传承，在陈氏太极拳的基础上发展出以其他姓氏或姓名命名的多个流派。该遗产项目现有80多套拳术、器械套路和20多种推手方法，其文化意义和社会功能也得到不断丰富，见证了人类创造力。</w:t>
      </w:r>
    </w:p>
    <w:p w14:paraId="04D2B5A7" w14:textId="77777777" w:rsidR="004E4A1D" w:rsidRPr="004E4A1D" w:rsidRDefault="004E4A1D" w:rsidP="004E4A1D">
      <w:pPr>
        <w:spacing w:before="0" w:after="0" w:line="240" w:lineRule="auto"/>
        <w:ind w:firstLine="446"/>
        <w:jc w:val="both"/>
        <w:rPr>
          <w:rFonts w:ascii="微软雅黑" w:eastAsia="微软雅黑" w:hAnsi="微软雅黑"/>
          <w:shd w:val="clear" w:color="auto" w:fill="FFFFFF"/>
        </w:rPr>
      </w:pPr>
      <w:r w:rsidRPr="004E4A1D">
        <w:rPr>
          <w:rFonts w:ascii="微软雅黑" w:eastAsia="微软雅黑" w:hAnsi="微软雅黑" w:hint="eastAsia"/>
          <w:shd w:val="clear" w:color="auto" w:fill="FFFFFF"/>
        </w:rPr>
        <w:t>该遗产项目在中国得到广泛认知和实践，在促进当代人身心健康、和谐共处方面依然发挥着重要作用，为相关社区和群体提供认同感和持续感。</w:t>
      </w:r>
    </w:p>
    <w:p w14:paraId="05A23C22" w14:textId="77777777" w:rsidR="004E4A1D" w:rsidRDefault="004E4A1D" w:rsidP="004E4A1D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</w:p>
    <w:p w14:paraId="4158E359" w14:textId="6CCD3377" w:rsidR="000A3121" w:rsidRPr="00225D93" w:rsidRDefault="0043159A" w:rsidP="00225D93">
      <w:pPr>
        <w:spacing w:before="0" w:after="0" w:line="240" w:lineRule="auto"/>
        <w:jc w:val="both"/>
        <w:rPr>
          <w:rFonts w:ascii="微软雅黑" w:eastAsia="微软雅黑" w:hAnsi="微软雅黑" w:cs="微软雅黑"/>
          <w:bCs/>
          <w:sz w:val="24"/>
        </w:rPr>
      </w:pPr>
      <w:r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非遗地标</w:t>
      </w:r>
      <w:r w:rsidR="00DD2F8F" w:rsidRPr="00F4788F">
        <w:rPr>
          <w:rFonts w:ascii="微软雅黑" w:eastAsia="微软雅黑" w:hAnsi="微软雅黑" w:cs="微软雅黑" w:hint="eastAsia"/>
          <w:b/>
          <w:color w:val="auto"/>
          <w:sz w:val="24"/>
        </w:rPr>
        <w:t>：</w:t>
      </w:r>
    </w:p>
    <w:p w14:paraId="0576C1C4" w14:textId="6D308220" w:rsidR="009548FB" w:rsidRPr="004E4A1D" w:rsidRDefault="004E4A1D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 w:rsidRPr="004E4A1D">
        <w:rPr>
          <w:rFonts w:ascii="微软雅黑" w:eastAsia="微软雅黑" w:hAnsi="微软雅黑" w:cs="微软雅黑" w:hint="eastAsia"/>
          <w:bCs/>
          <w:sz w:val="24"/>
        </w:rPr>
        <w:t>河南温县陈家沟</w:t>
      </w:r>
      <w:r>
        <w:rPr>
          <w:rFonts w:ascii="微软雅黑" w:eastAsia="微软雅黑" w:hAnsi="微软雅黑" w:cs="微软雅黑" w:hint="eastAsia"/>
          <w:bCs/>
          <w:sz w:val="24"/>
        </w:rPr>
        <w:t>、</w:t>
      </w:r>
      <w:r w:rsidRPr="004E4A1D">
        <w:rPr>
          <w:rFonts w:ascii="微软雅黑" w:eastAsia="微软雅黑" w:hAnsi="微软雅黑" w:cs="微软雅黑" w:hint="eastAsia"/>
          <w:bCs/>
          <w:sz w:val="24"/>
        </w:rPr>
        <w:t>中国太极拳博物馆</w:t>
      </w:r>
      <w:r>
        <w:rPr>
          <w:rFonts w:ascii="微软雅黑" w:eastAsia="微软雅黑" w:hAnsi="微软雅黑" w:cs="微软雅黑" w:hint="eastAsia"/>
          <w:bCs/>
          <w:sz w:val="24"/>
        </w:rPr>
        <w:t>、</w:t>
      </w:r>
      <w:r w:rsidRPr="004E4A1D">
        <w:rPr>
          <w:rFonts w:ascii="微软雅黑" w:eastAsia="微软雅黑" w:hAnsi="微软雅黑" w:cs="微软雅黑" w:hint="eastAsia"/>
          <w:bCs/>
          <w:sz w:val="24"/>
        </w:rPr>
        <w:t>邯郸市博物馆</w:t>
      </w:r>
      <w:r w:rsidR="00702D68">
        <w:rPr>
          <w:rFonts w:ascii="微软雅黑" w:eastAsia="微软雅黑" w:hAnsi="微软雅黑" w:cs="微软雅黑" w:hint="eastAsia"/>
          <w:bCs/>
          <w:sz w:val="24"/>
        </w:rPr>
        <w:t>、武当山</w:t>
      </w:r>
    </w:p>
    <w:p w14:paraId="6681B725" w14:textId="77777777" w:rsidR="004E4A1D" w:rsidRDefault="004E4A1D" w:rsidP="004E4A1D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/>
          <w:sz w:val="24"/>
        </w:rPr>
      </w:pPr>
    </w:p>
    <w:p w14:paraId="44CB62F5" w14:textId="13B0ECBD" w:rsidR="00C2405A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拓展</w:t>
      </w:r>
      <w:r w:rsidR="00C864BB">
        <w:rPr>
          <w:rFonts w:ascii="微软雅黑" w:eastAsia="微软雅黑" w:hAnsi="微软雅黑" w:cs="微软雅黑" w:hint="eastAsia"/>
          <w:b/>
          <w:sz w:val="24"/>
        </w:rPr>
        <w:t>阅读</w:t>
      </w:r>
      <w:r>
        <w:rPr>
          <w:rFonts w:ascii="微软雅黑" w:eastAsia="微软雅黑" w:hAnsi="微软雅黑" w:cs="微软雅黑"/>
          <w:b/>
          <w:sz w:val="24"/>
        </w:rPr>
        <w:t>：</w:t>
      </w:r>
      <w:r w:rsidR="00F4788F">
        <w:rPr>
          <w:rFonts w:ascii="微软雅黑" w:eastAsia="微软雅黑" w:hAnsi="微软雅黑" w:cs="微软雅黑" w:hint="eastAsia"/>
          <w:b/>
          <w:sz w:val="24"/>
        </w:rPr>
        <w:t xml:space="preserve"> </w:t>
      </w:r>
    </w:p>
    <w:p w14:paraId="13425D30" w14:textId="2B09C514" w:rsidR="0064444B" w:rsidRPr="0064444B" w:rsidRDefault="00F4788F" w:rsidP="00A446B6">
      <w:pPr>
        <w:spacing w:before="0" w:after="0" w:line="240" w:lineRule="auto"/>
        <w:ind w:firstLineChars="200" w:firstLine="480"/>
        <w:jc w:val="both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《</w:t>
      </w:r>
      <w:r w:rsidR="00BD196C" w:rsidRPr="00BD196C">
        <w:rPr>
          <w:rFonts w:ascii="微软雅黑" w:eastAsia="微软雅黑" w:hAnsi="微软雅黑" w:cs="微软雅黑" w:hint="eastAsia"/>
          <w:bCs/>
          <w:sz w:val="24"/>
        </w:rPr>
        <w:t>太极拳图谱</w:t>
      </w:r>
      <w:r w:rsidR="00A446B6">
        <w:rPr>
          <w:rFonts w:ascii="微软雅黑" w:eastAsia="微软雅黑" w:hAnsi="微软雅黑" w:cs="微软雅黑" w:hint="eastAsia"/>
          <w:bCs/>
          <w:sz w:val="24"/>
        </w:rPr>
        <w:t>》《陈式太极拳</w:t>
      </w:r>
      <w:r w:rsidR="007F194A">
        <w:rPr>
          <w:rFonts w:ascii="微软雅黑" w:eastAsia="微软雅黑" w:hAnsi="微软雅黑" w:cs="微软雅黑" w:hint="eastAsia"/>
          <w:bCs/>
          <w:sz w:val="24"/>
        </w:rPr>
        <w:t>》</w:t>
      </w:r>
      <w:r w:rsidR="00A446B6">
        <w:rPr>
          <w:rFonts w:ascii="微软雅黑" w:eastAsia="微软雅黑" w:hAnsi="微软雅黑" w:cs="微软雅黑" w:hint="eastAsia"/>
          <w:bCs/>
          <w:sz w:val="24"/>
        </w:rPr>
        <w:t>《太极拳经》</w:t>
      </w:r>
    </w:p>
    <w:p w14:paraId="49A02885" w14:textId="77777777" w:rsidR="00C2405A" w:rsidRPr="001D239E" w:rsidRDefault="00C2405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</w:p>
    <w:p w14:paraId="37941462" w14:textId="77777777" w:rsidR="00F4788F" w:rsidRDefault="00574FF6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/>
          <w:b/>
          <w:sz w:val="24"/>
        </w:rPr>
        <w:t>图片展示：</w:t>
      </w:r>
    </w:p>
    <w:p w14:paraId="203F5627" w14:textId="743D000E" w:rsidR="00C2405A" w:rsidRDefault="00E5273A">
      <w:pPr>
        <w:spacing w:before="0" w:after="0" w:line="240" w:lineRule="auto"/>
        <w:jc w:val="both"/>
        <w:rPr>
          <w:rFonts w:ascii="微软雅黑" w:eastAsia="微软雅黑" w:hAnsi="微软雅黑" w:cs="微软雅黑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5392AFCF" wp14:editId="48E8653E">
            <wp:extent cx="5760720" cy="3555365"/>
            <wp:effectExtent l="0" t="0" r="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4BF3" w14:textId="55F77B13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E5273A">
        <w:rPr>
          <w:rFonts w:ascii="微软雅黑" w:eastAsia="微软雅黑" w:hAnsi="微软雅黑" w:cs="微软雅黑" w:hint="eastAsia"/>
          <w:bCs/>
          <w:szCs w:val="21"/>
        </w:rPr>
        <w:t>太极拳发源地河南温县陈家沟</w:t>
      </w:r>
    </w:p>
    <w:p w14:paraId="0E7A6136" w14:textId="3C7FF791" w:rsidR="00D93A45" w:rsidRDefault="00E42183">
      <w:r>
        <w:rPr>
          <w:noProof/>
        </w:rPr>
        <w:drawing>
          <wp:inline distT="0" distB="0" distL="0" distR="0" wp14:anchorId="48045C8A" wp14:editId="02248A57">
            <wp:extent cx="5760720" cy="416433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D3988" w14:textId="172489E2" w:rsidR="00FC494B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E42183">
        <w:rPr>
          <w:rFonts w:ascii="微软雅黑" w:eastAsia="微软雅黑" w:hAnsi="微软雅黑" w:cs="微软雅黑" w:hint="eastAsia"/>
          <w:bCs/>
          <w:szCs w:val="21"/>
        </w:rPr>
        <w:t>太极推手比赛</w:t>
      </w:r>
    </w:p>
    <w:p w14:paraId="74BAA66C" w14:textId="56F9E7DF" w:rsidR="00F34EDA" w:rsidRPr="00F44318" w:rsidRDefault="00E42183">
      <w:r>
        <w:rPr>
          <w:noProof/>
        </w:rPr>
        <w:lastRenderedPageBreak/>
        <w:drawing>
          <wp:inline distT="0" distB="0" distL="0" distR="0" wp14:anchorId="0C020D65" wp14:editId="336FB1A2">
            <wp:extent cx="5760720" cy="3839210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745A" w14:textId="68C56186" w:rsidR="00D93A45" w:rsidRPr="00FC494B" w:rsidRDefault="00FC494B" w:rsidP="00FC494B">
      <w:pPr>
        <w:spacing w:before="0" w:after="0" w:line="240" w:lineRule="auto"/>
        <w:jc w:val="center"/>
        <w:rPr>
          <w:rFonts w:ascii="微软雅黑" w:eastAsia="微软雅黑" w:hAnsi="微软雅黑" w:cs="微软雅黑"/>
          <w:bCs/>
          <w:szCs w:val="21"/>
        </w:rPr>
      </w:pPr>
      <w:r w:rsidRPr="00FC494B">
        <w:rPr>
          <w:rFonts w:ascii="微软雅黑" w:eastAsia="微软雅黑" w:hAnsi="微软雅黑" w:cs="微软雅黑" w:hint="eastAsia"/>
          <w:bCs/>
          <w:szCs w:val="21"/>
        </w:rPr>
        <w:t>注释：</w:t>
      </w:r>
      <w:r w:rsidR="00E42183">
        <w:rPr>
          <w:rFonts w:ascii="微软雅黑" w:eastAsia="微软雅黑" w:hAnsi="微软雅黑" w:cs="微软雅黑" w:hint="eastAsia"/>
          <w:bCs/>
          <w:szCs w:val="21"/>
        </w:rPr>
        <w:t>武当山太极拳</w:t>
      </w:r>
    </w:p>
    <w:sectPr w:rsidR="00D93A45" w:rsidRPr="00FC494B">
      <w:pgSz w:w="11906" w:h="16838"/>
      <w:pgMar w:top="1361" w:right="1417" w:bottom="1361" w:left="1417" w:header="712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5555B" w14:textId="77777777" w:rsidR="00467300" w:rsidRDefault="00467300" w:rsidP="00DD121E">
      <w:pPr>
        <w:spacing w:before="0" w:after="0" w:line="240" w:lineRule="auto"/>
      </w:pPr>
      <w:r>
        <w:separator/>
      </w:r>
    </w:p>
  </w:endnote>
  <w:endnote w:type="continuationSeparator" w:id="0">
    <w:p w14:paraId="0687D0D3" w14:textId="77777777" w:rsidR="00467300" w:rsidRDefault="00467300" w:rsidP="00DD12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FE3E" w14:textId="77777777" w:rsidR="00467300" w:rsidRDefault="00467300" w:rsidP="00DD121E">
      <w:pPr>
        <w:spacing w:before="0" w:after="0" w:line="240" w:lineRule="auto"/>
      </w:pPr>
      <w:r>
        <w:separator/>
      </w:r>
    </w:p>
  </w:footnote>
  <w:footnote w:type="continuationSeparator" w:id="0">
    <w:p w14:paraId="2D3D592F" w14:textId="77777777" w:rsidR="00467300" w:rsidRDefault="00467300" w:rsidP="00DD12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31C71"/>
    <w:multiLevelType w:val="multilevel"/>
    <w:tmpl w:val="834A477A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1" w15:restartNumberingAfterBreak="0">
    <w:nsid w:val="43B9533B"/>
    <w:multiLevelType w:val="multilevel"/>
    <w:tmpl w:val="B0982AD4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numFmt w:val="decimal"/>
      <w:lvlText w:val=""/>
      <w:lvlJc w:val="left"/>
    </w:lvl>
  </w:abstractNum>
  <w:abstractNum w:abstractNumId="2" w15:restartNumberingAfterBreak="0">
    <w:nsid w:val="7233641C"/>
    <w:multiLevelType w:val="hybridMultilevel"/>
    <w:tmpl w:val="7AD60AEE"/>
    <w:lvl w:ilvl="0" w:tplc="147C3728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5570606">
    <w:abstractNumId w:val="1"/>
  </w:num>
  <w:num w:numId="2" w16cid:durableId="596713337">
    <w:abstractNumId w:val="0"/>
  </w:num>
  <w:num w:numId="3" w16cid:durableId="30423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5A"/>
    <w:rsid w:val="00017E24"/>
    <w:rsid w:val="00030505"/>
    <w:rsid w:val="000A3121"/>
    <w:rsid w:val="00167613"/>
    <w:rsid w:val="001810A1"/>
    <w:rsid w:val="001D239E"/>
    <w:rsid w:val="001F26DA"/>
    <w:rsid w:val="00225D93"/>
    <w:rsid w:val="002542DA"/>
    <w:rsid w:val="002B5C40"/>
    <w:rsid w:val="00313322"/>
    <w:rsid w:val="00321CB9"/>
    <w:rsid w:val="003559CC"/>
    <w:rsid w:val="00367C75"/>
    <w:rsid w:val="00373EB2"/>
    <w:rsid w:val="0043159A"/>
    <w:rsid w:val="00447116"/>
    <w:rsid w:val="00467300"/>
    <w:rsid w:val="004855B9"/>
    <w:rsid w:val="004E4A1D"/>
    <w:rsid w:val="00574FF6"/>
    <w:rsid w:val="005A3518"/>
    <w:rsid w:val="005F2AF2"/>
    <w:rsid w:val="0064444B"/>
    <w:rsid w:val="00702D68"/>
    <w:rsid w:val="007E7494"/>
    <w:rsid w:val="007F194A"/>
    <w:rsid w:val="008C0ABA"/>
    <w:rsid w:val="008D0162"/>
    <w:rsid w:val="008E1553"/>
    <w:rsid w:val="009367F4"/>
    <w:rsid w:val="009548FB"/>
    <w:rsid w:val="009C5DF5"/>
    <w:rsid w:val="009D14A0"/>
    <w:rsid w:val="00A446B6"/>
    <w:rsid w:val="00AE40C2"/>
    <w:rsid w:val="00B27ED2"/>
    <w:rsid w:val="00BA31CD"/>
    <w:rsid w:val="00BD196C"/>
    <w:rsid w:val="00C2405A"/>
    <w:rsid w:val="00C864BB"/>
    <w:rsid w:val="00CE3358"/>
    <w:rsid w:val="00D233E9"/>
    <w:rsid w:val="00D3345F"/>
    <w:rsid w:val="00D60614"/>
    <w:rsid w:val="00D93A45"/>
    <w:rsid w:val="00DD121E"/>
    <w:rsid w:val="00DD2EDF"/>
    <w:rsid w:val="00DD2F8F"/>
    <w:rsid w:val="00E42183"/>
    <w:rsid w:val="00E42941"/>
    <w:rsid w:val="00E5273A"/>
    <w:rsid w:val="00E6052E"/>
    <w:rsid w:val="00E92720"/>
    <w:rsid w:val="00F34EDA"/>
    <w:rsid w:val="00F43468"/>
    <w:rsid w:val="00F44318"/>
    <w:rsid w:val="00F4788F"/>
    <w:rsid w:val="00F520FF"/>
    <w:rsid w:val="00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FB728C"/>
  <w15:docId w15:val="{8479D821-197D-42EC-B797-385B630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List Paragraph"/>
    <w:basedOn w:val="a"/>
    <w:uiPriority w:val="34"/>
    <w:qFormat/>
    <w:rsid w:val="007E749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8C0A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C0AB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D121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121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121E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121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E4294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9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699">
                  <w:marLeft w:val="0"/>
                  <w:marRight w:val="0"/>
                  <w:marTop w:val="0"/>
                  <w:marBottom w:val="30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11388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86254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621715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0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194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586514">
          <w:marLeft w:val="45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6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</dc:creator>
  <cp:lastModifiedBy>zhaowei Zhuo</cp:lastModifiedBy>
  <cp:revision>6</cp:revision>
  <dcterms:created xsi:type="dcterms:W3CDTF">2022-05-17T02:48:00Z</dcterms:created>
  <dcterms:modified xsi:type="dcterms:W3CDTF">2022-05-18T00:30:00Z</dcterms:modified>
</cp:coreProperties>
</file>